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EEF35" w14:textId="77777777" w:rsidR="0057581C" w:rsidRDefault="0057581C" w:rsidP="00EF130E">
      <w:pPr>
        <w:rPr>
          <w:lang w:val="es-ES"/>
        </w:rPr>
      </w:pPr>
    </w:p>
    <w:p w14:paraId="610BCAF9" w14:textId="77777777" w:rsidR="006306B9" w:rsidRDefault="006306B9" w:rsidP="00EF130E">
      <w:pPr>
        <w:rPr>
          <w:lang w:val="es-ES"/>
        </w:rPr>
      </w:pPr>
    </w:p>
    <w:p w14:paraId="1C76AE77" w14:textId="7D63300B" w:rsidR="006306B9" w:rsidRDefault="006306B9" w:rsidP="00EF130E">
      <w:pPr>
        <w:rPr>
          <w:b/>
          <w:color w:val="1F497D" w:themeColor="text2"/>
          <w:sz w:val="32"/>
          <w:u w:val="single"/>
        </w:rPr>
      </w:pPr>
      <w:r w:rsidRPr="006306B9">
        <w:rPr>
          <w:b/>
          <w:color w:val="1F497D" w:themeColor="text2"/>
          <w:sz w:val="32"/>
          <w:u w:val="single"/>
        </w:rPr>
        <w:t>Dietes d’alta direcció</w:t>
      </w:r>
      <w:r w:rsidR="00665BE7">
        <w:rPr>
          <w:b/>
          <w:color w:val="1F497D" w:themeColor="text2"/>
          <w:sz w:val="32"/>
          <w:u w:val="single"/>
        </w:rPr>
        <w:t xml:space="preserve"> </w:t>
      </w:r>
      <w:r w:rsidR="00665BE7" w:rsidRPr="00665BE7">
        <w:rPr>
          <w:color w:val="1F497D" w:themeColor="text2"/>
          <w:sz w:val="32"/>
        </w:rPr>
        <w:t>(20</w:t>
      </w:r>
      <w:r w:rsidR="00E7019C">
        <w:rPr>
          <w:color w:val="1F497D" w:themeColor="text2"/>
          <w:sz w:val="32"/>
        </w:rPr>
        <w:t>20</w:t>
      </w:r>
      <w:r w:rsidR="00665BE7" w:rsidRPr="00665BE7">
        <w:rPr>
          <w:color w:val="1F497D" w:themeColor="text2"/>
          <w:sz w:val="32"/>
        </w:rPr>
        <w:t xml:space="preserve"> a l’actualitat)</w:t>
      </w:r>
    </w:p>
    <w:p w14:paraId="100FD650" w14:textId="77777777" w:rsidR="006306B9" w:rsidRPr="006306B9" w:rsidRDefault="006306B9" w:rsidP="00EF130E">
      <w:pPr>
        <w:rPr>
          <w:b/>
          <w:color w:val="1F497D" w:themeColor="text2"/>
          <w:sz w:val="32"/>
          <w:u w:val="single"/>
          <w:lang w:val="es-ES"/>
        </w:rPr>
      </w:pPr>
    </w:p>
    <w:p w14:paraId="4A9D6EB0" w14:textId="77777777" w:rsidR="006306B9" w:rsidRDefault="006306B9" w:rsidP="00EF130E">
      <w:pPr>
        <w:rPr>
          <w:lang w:val="es-ES"/>
        </w:rPr>
      </w:pPr>
      <w:r>
        <w:t>El personal d’Alta Direcció del CLILAB Diagnòstics no percep dietes per assistència a òrgans col·legiats.</w:t>
      </w:r>
    </w:p>
    <w:p w14:paraId="14AC358D" w14:textId="77777777" w:rsidR="00DC0015" w:rsidRDefault="00DC0015" w:rsidP="00E54F61">
      <w:pPr>
        <w:rPr>
          <w:lang w:val="es-ES"/>
        </w:rPr>
      </w:pPr>
    </w:p>
    <w:p w14:paraId="2D8F0D02" w14:textId="77777777" w:rsidR="006306B9" w:rsidRDefault="006306B9" w:rsidP="00E54F61">
      <w:pPr>
        <w:rPr>
          <w:lang w:val="es-ES"/>
        </w:rPr>
      </w:pPr>
    </w:p>
    <w:p w14:paraId="63F2D4B3" w14:textId="3E35B136" w:rsidR="006306B9" w:rsidRPr="00E7019C" w:rsidRDefault="006306B9" w:rsidP="006306B9">
      <w:pPr>
        <w:jc w:val="right"/>
        <w:rPr>
          <w:i/>
        </w:rPr>
      </w:pPr>
      <w:r w:rsidRPr="00E7019C">
        <w:rPr>
          <w:i/>
        </w:rPr>
        <w:t xml:space="preserve">Actualitzat a </w:t>
      </w:r>
      <w:r w:rsidR="00E7019C" w:rsidRPr="00E7019C">
        <w:rPr>
          <w:i/>
        </w:rPr>
        <w:t>juny 2025</w:t>
      </w:r>
    </w:p>
    <w:p w14:paraId="75D6C219" w14:textId="77777777" w:rsidR="00504557" w:rsidRDefault="00504557" w:rsidP="006306B9">
      <w:pPr>
        <w:jc w:val="right"/>
        <w:rPr>
          <w:i/>
          <w:lang w:val="es-ES"/>
        </w:rPr>
      </w:pPr>
    </w:p>
    <w:p w14:paraId="4AE12893" w14:textId="77777777" w:rsidR="00504557" w:rsidRDefault="00504557" w:rsidP="006306B9">
      <w:pPr>
        <w:jc w:val="right"/>
        <w:rPr>
          <w:i/>
          <w:lang w:val="es-ES"/>
        </w:rPr>
      </w:pPr>
    </w:p>
    <w:p w14:paraId="3ADE7408" w14:textId="77777777" w:rsidR="00504557" w:rsidRDefault="00504557" w:rsidP="006306B9">
      <w:pPr>
        <w:jc w:val="right"/>
        <w:rPr>
          <w:i/>
          <w:lang w:val="es-ES"/>
        </w:rPr>
      </w:pPr>
    </w:p>
    <w:p w14:paraId="03162E94" w14:textId="77777777" w:rsidR="00504557" w:rsidRPr="00504557" w:rsidRDefault="00504557" w:rsidP="00504557">
      <w:pPr>
        <w:jc w:val="right"/>
        <w:rPr>
          <w:i/>
          <w:lang w:val="es-ES"/>
        </w:rPr>
      </w:pPr>
    </w:p>
    <w:p w14:paraId="050584D0" w14:textId="48B96841" w:rsidR="00504557" w:rsidRPr="00504557" w:rsidRDefault="00504557" w:rsidP="00504557">
      <w:pPr>
        <w:rPr>
          <w:b/>
          <w:color w:val="1F497D" w:themeColor="text2"/>
          <w:sz w:val="32"/>
          <w:u w:val="single"/>
        </w:rPr>
      </w:pPr>
      <w:proofErr w:type="spellStart"/>
      <w:r w:rsidRPr="00504557">
        <w:rPr>
          <w:b/>
          <w:color w:val="1F497D" w:themeColor="text2"/>
          <w:sz w:val="32"/>
          <w:u w:val="single"/>
        </w:rPr>
        <w:t>Dietas</w:t>
      </w:r>
      <w:proofErr w:type="spellEnd"/>
      <w:r w:rsidRPr="00504557">
        <w:rPr>
          <w:b/>
          <w:color w:val="1F497D" w:themeColor="text2"/>
          <w:sz w:val="32"/>
          <w:u w:val="single"/>
        </w:rPr>
        <w:t xml:space="preserve"> de alta </w:t>
      </w:r>
      <w:proofErr w:type="spellStart"/>
      <w:r w:rsidRPr="00504557">
        <w:rPr>
          <w:b/>
          <w:color w:val="1F497D" w:themeColor="text2"/>
          <w:sz w:val="32"/>
          <w:u w:val="single"/>
        </w:rPr>
        <w:t>dirección</w:t>
      </w:r>
      <w:proofErr w:type="spellEnd"/>
      <w:r w:rsidR="00665BE7">
        <w:rPr>
          <w:b/>
          <w:color w:val="1F497D" w:themeColor="text2"/>
          <w:sz w:val="32"/>
          <w:u w:val="single"/>
        </w:rPr>
        <w:t xml:space="preserve"> </w:t>
      </w:r>
      <w:r w:rsidR="00665BE7" w:rsidRPr="00665BE7">
        <w:rPr>
          <w:color w:val="1F497D" w:themeColor="text2"/>
          <w:sz w:val="32"/>
        </w:rPr>
        <w:t>(20</w:t>
      </w:r>
      <w:r w:rsidR="00E7019C">
        <w:rPr>
          <w:color w:val="1F497D" w:themeColor="text2"/>
          <w:sz w:val="32"/>
        </w:rPr>
        <w:t>20</w:t>
      </w:r>
      <w:r w:rsidR="00665BE7" w:rsidRPr="00665BE7">
        <w:rPr>
          <w:color w:val="1F497D" w:themeColor="text2"/>
          <w:sz w:val="32"/>
        </w:rPr>
        <w:t xml:space="preserve"> a la </w:t>
      </w:r>
      <w:proofErr w:type="spellStart"/>
      <w:r w:rsidR="00665BE7" w:rsidRPr="00665BE7">
        <w:rPr>
          <w:color w:val="1F497D" w:themeColor="text2"/>
          <w:sz w:val="32"/>
        </w:rPr>
        <w:t>actualidad</w:t>
      </w:r>
      <w:proofErr w:type="spellEnd"/>
      <w:r w:rsidR="00665BE7" w:rsidRPr="00665BE7">
        <w:rPr>
          <w:color w:val="1F497D" w:themeColor="text2"/>
          <w:sz w:val="32"/>
        </w:rPr>
        <w:t>)</w:t>
      </w:r>
    </w:p>
    <w:p w14:paraId="3FC4D703" w14:textId="77777777" w:rsidR="00504557" w:rsidRPr="00504557" w:rsidRDefault="00504557" w:rsidP="00504557">
      <w:pPr>
        <w:jc w:val="right"/>
        <w:rPr>
          <w:i/>
          <w:lang w:val="es-ES"/>
        </w:rPr>
      </w:pPr>
    </w:p>
    <w:p w14:paraId="7D796871" w14:textId="50CC5BA1" w:rsidR="00504557" w:rsidRPr="00E7019C" w:rsidRDefault="00504557" w:rsidP="00504557">
      <w:pPr>
        <w:rPr>
          <w:lang w:val="es-ES"/>
        </w:rPr>
      </w:pPr>
      <w:r w:rsidRPr="00E7019C">
        <w:rPr>
          <w:lang w:val="es-ES"/>
        </w:rPr>
        <w:t xml:space="preserve">El personal de Alta Dirección del CLILAB </w:t>
      </w:r>
      <w:proofErr w:type="spellStart"/>
      <w:r w:rsidRPr="00E7019C">
        <w:rPr>
          <w:lang w:val="es-ES"/>
        </w:rPr>
        <w:t>D</w:t>
      </w:r>
      <w:r w:rsidR="00E7019C" w:rsidRPr="00E7019C">
        <w:rPr>
          <w:lang w:val="es-ES"/>
        </w:rPr>
        <w:t>iagnòstics</w:t>
      </w:r>
      <w:proofErr w:type="spellEnd"/>
      <w:r w:rsidRPr="00E7019C">
        <w:rPr>
          <w:lang w:val="es-ES"/>
        </w:rPr>
        <w:t xml:space="preserve"> no percibe dietas por asistencia a órganos colegiados.</w:t>
      </w:r>
    </w:p>
    <w:p w14:paraId="35A8AA37" w14:textId="77777777" w:rsidR="00504557" w:rsidRPr="00E7019C" w:rsidRDefault="00504557" w:rsidP="00504557">
      <w:pPr>
        <w:rPr>
          <w:lang w:val="es-ES"/>
        </w:rPr>
      </w:pPr>
    </w:p>
    <w:p w14:paraId="2296E0DD" w14:textId="77777777" w:rsidR="00504557" w:rsidRPr="00504557" w:rsidRDefault="00504557" w:rsidP="00504557">
      <w:pPr>
        <w:jc w:val="right"/>
        <w:rPr>
          <w:i/>
          <w:lang w:val="es-ES"/>
        </w:rPr>
      </w:pPr>
    </w:p>
    <w:p w14:paraId="113D52CF" w14:textId="77851ECA" w:rsidR="00504557" w:rsidRPr="006306B9" w:rsidRDefault="00504557" w:rsidP="00504557">
      <w:pPr>
        <w:jc w:val="right"/>
        <w:rPr>
          <w:i/>
          <w:lang w:val="es-ES"/>
        </w:rPr>
      </w:pPr>
      <w:r w:rsidRPr="00504557">
        <w:rPr>
          <w:i/>
          <w:lang w:val="es-ES"/>
        </w:rPr>
        <w:t xml:space="preserve">Actualizado a </w:t>
      </w:r>
      <w:r w:rsidR="00E7019C">
        <w:rPr>
          <w:i/>
          <w:lang w:val="es-ES"/>
        </w:rPr>
        <w:t>junio 2025</w:t>
      </w:r>
    </w:p>
    <w:sectPr w:rsidR="00504557" w:rsidRPr="006306B9" w:rsidSect="00DC0015">
      <w:headerReference w:type="default" r:id="rId7"/>
      <w:footerReference w:type="default" r:id="rId8"/>
      <w:pgSz w:w="11906" w:h="16838"/>
      <w:pgMar w:top="1417" w:right="1701" w:bottom="1560" w:left="1418" w:header="426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29B61" w14:textId="77777777" w:rsidR="00D27302" w:rsidRDefault="00D27302" w:rsidP="00DF1B9F">
      <w:pPr>
        <w:spacing w:after="0" w:line="240" w:lineRule="auto"/>
      </w:pPr>
      <w:r>
        <w:separator/>
      </w:r>
    </w:p>
  </w:endnote>
  <w:endnote w:type="continuationSeparator" w:id="0">
    <w:p w14:paraId="0C9AAFB5" w14:textId="77777777" w:rsidR="00D27302" w:rsidRDefault="00D27302" w:rsidP="00DF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mago">
    <w:altName w:val="Segoe UI"/>
    <w:charset w:val="00"/>
    <w:family w:val="auto"/>
    <w:pitch w:val="variable"/>
    <w:sig w:usb0="00000003" w:usb1="500020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929C7" w14:textId="77777777" w:rsidR="00DF1B9F" w:rsidRDefault="00DC0015" w:rsidP="00DC0015">
    <w:pPr>
      <w:pStyle w:val="Piedepgina"/>
      <w:ind w:left="-1134" w:right="-1419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18DFF828" wp14:editId="633FCEBA">
          <wp:simplePos x="0" y="0"/>
          <wp:positionH relativeFrom="column">
            <wp:posOffset>4614545</wp:posOffset>
          </wp:positionH>
          <wp:positionV relativeFrom="paragraph">
            <wp:posOffset>-244475</wp:posOffset>
          </wp:positionV>
          <wp:extent cx="1771650" cy="361950"/>
          <wp:effectExtent l="0" t="0" r="0" b="0"/>
          <wp:wrapNone/>
          <wp:docPr id="15" name="Imagen 15" descr="C:\Users\cfelez\AppData\Local\Microsoft\Windows\INetCache\Content.Word\Logo Salut-Clilab fons modificació fo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felez\AppData\Local\Microsoft\Windows\INetCache\Content.Word\Logo Salut-Clilab fons modificació fos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21EA9841" wp14:editId="3FDFB18E">
          <wp:extent cx="7258050" cy="66675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3102" cy="68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8C970" w14:textId="77777777" w:rsidR="00D27302" w:rsidRDefault="00D27302" w:rsidP="00DF1B9F">
      <w:pPr>
        <w:spacing w:after="0" w:line="240" w:lineRule="auto"/>
      </w:pPr>
      <w:r>
        <w:separator/>
      </w:r>
    </w:p>
  </w:footnote>
  <w:footnote w:type="continuationSeparator" w:id="0">
    <w:p w14:paraId="33DAF91F" w14:textId="77777777" w:rsidR="00D27302" w:rsidRDefault="00D27302" w:rsidP="00DF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93A88" w14:textId="77777777" w:rsidR="00CD2875" w:rsidRDefault="00CD2875" w:rsidP="00DF1B9F">
    <w:pPr>
      <w:pStyle w:val="Encabezado"/>
      <w:ind w:left="-284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F1DAE4F" wp14:editId="60B4F320">
          <wp:simplePos x="0" y="0"/>
          <wp:positionH relativeFrom="column">
            <wp:posOffset>-561340</wp:posOffset>
          </wp:positionH>
          <wp:positionV relativeFrom="paragraph">
            <wp:posOffset>21590</wp:posOffset>
          </wp:positionV>
          <wp:extent cx="1798955" cy="464185"/>
          <wp:effectExtent l="0" t="0" r="0" b="0"/>
          <wp:wrapNone/>
          <wp:docPr id="13" name="Imagen 13" descr="logo Clilab RGB modificaci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lilab RGB modificaci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5F71AF7" w14:textId="77777777" w:rsidR="00DF1B9F" w:rsidRPr="00CD2875" w:rsidRDefault="00DF1B9F" w:rsidP="00CD2875">
    <w:pPr>
      <w:pStyle w:val="Encabezado"/>
      <w:ind w:left="-284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408C6"/>
    <w:multiLevelType w:val="hybridMultilevel"/>
    <w:tmpl w:val="88606390"/>
    <w:lvl w:ilvl="0" w:tplc="0403000F">
      <w:start w:val="1"/>
      <w:numFmt w:val="decimal"/>
      <w:lvlText w:val="%1."/>
      <w:lvlJc w:val="left"/>
      <w:pPr>
        <w:ind w:left="2148" w:hanging="360"/>
      </w:pPr>
    </w:lvl>
    <w:lvl w:ilvl="1" w:tplc="04030019" w:tentative="1">
      <w:start w:val="1"/>
      <w:numFmt w:val="lowerLetter"/>
      <w:lvlText w:val="%2."/>
      <w:lvlJc w:val="left"/>
      <w:pPr>
        <w:ind w:left="2868" w:hanging="360"/>
      </w:pPr>
    </w:lvl>
    <w:lvl w:ilvl="2" w:tplc="0403001B" w:tentative="1">
      <w:start w:val="1"/>
      <w:numFmt w:val="lowerRoman"/>
      <w:lvlText w:val="%3."/>
      <w:lvlJc w:val="right"/>
      <w:pPr>
        <w:ind w:left="3588" w:hanging="180"/>
      </w:pPr>
    </w:lvl>
    <w:lvl w:ilvl="3" w:tplc="0403000F" w:tentative="1">
      <w:start w:val="1"/>
      <w:numFmt w:val="decimal"/>
      <w:lvlText w:val="%4."/>
      <w:lvlJc w:val="left"/>
      <w:pPr>
        <w:ind w:left="4308" w:hanging="360"/>
      </w:pPr>
    </w:lvl>
    <w:lvl w:ilvl="4" w:tplc="04030019" w:tentative="1">
      <w:start w:val="1"/>
      <w:numFmt w:val="lowerLetter"/>
      <w:lvlText w:val="%5."/>
      <w:lvlJc w:val="left"/>
      <w:pPr>
        <w:ind w:left="5028" w:hanging="360"/>
      </w:pPr>
    </w:lvl>
    <w:lvl w:ilvl="5" w:tplc="0403001B" w:tentative="1">
      <w:start w:val="1"/>
      <w:numFmt w:val="lowerRoman"/>
      <w:lvlText w:val="%6."/>
      <w:lvlJc w:val="right"/>
      <w:pPr>
        <w:ind w:left="5748" w:hanging="180"/>
      </w:pPr>
    </w:lvl>
    <w:lvl w:ilvl="6" w:tplc="0403000F" w:tentative="1">
      <w:start w:val="1"/>
      <w:numFmt w:val="decimal"/>
      <w:lvlText w:val="%7."/>
      <w:lvlJc w:val="left"/>
      <w:pPr>
        <w:ind w:left="6468" w:hanging="360"/>
      </w:pPr>
    </w:lvl>
    <w:lvl w:ilvl="7" w:tplc="04030019" w:tentative="1">
      <w:start w:val="1"/>
      <w:numFmt w:val="lowerLetter"/>
      <w:lvlText w:val="%8."/>
      <w:lvlJc w:val="left"/>
      <w:pPr>
        <w:ind w:left="7188" w:hanging="360"/>
      </w:pPr>
    </w:lvl>
    <w:lvl w:ilvl="8" w:tplc="0403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166259C0"/>
    <w:multiLevelType w:val="hybridMultilevel"/>
    <w:tmpl w:val="D15E87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001D"/>
    <w:multiLevelType w:val="hybridMultilevel"/>
    <w:tmpl w:val="D5F23014"/>
    <w:lvl w:ilvl="0" w:tplc="C12A21BE">
      <w:start w:val="4"/>
      <w:numFmt w:val="bullet"/>
      <w:lvlText w:val="-"/>
      <w:lvlJc w:val="left"/>
      <w:pPr>
        <w:ind w:left="720" w:hanging="360"/>
      </w:pPr>
      <w:rPr>
        <w:rFonts w:ascii="Imago" w:eastAsia="Times New Roman" w:hAnsi="Imago" w:cs="Imag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D7303"/>
    <w:multiLevelType w:val="hybridMultilevel"/>
    <w:tmpl w:val="4348B4DC"/>
    <w:lvl w:ilvl="0" w:tplc="16C6F8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236CF"/>
    <w:multiLevelType w:val="hybridMultilevel"/>
    <w:tmpl w:val="6352DD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2036E"/>
    <w:multiLevelType w:val="hybridMultilevel"/>
    <w:tmpl w:val="87EE5B12"/>
    <w:lvl w:ilvl="0" w:tplc="6352BC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73FE5"/>
    <w:multiLevelType w:val="hybridMultilevel"/>
    <w:tmpl w:val="296C890C"/>
    <w:lvl w:ilvl="0" w:tplc="10527EF6">
      <w:start w:val="1"/>
      <w:numFmt w:val="decimal"/>
      <w:lvlText w:val="(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F532A"/>
    <w:multiLevelType w:val="hybridMultilevel"/>
    <w:tmpl w:val="C7AA80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538AD"/>
    <w:multiLevelType w:val="hybridMultilevel"/>
    <w:tmpl w:val="00762944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22927724">
    <w:abstractNumId w:val="8"/>
  </w:num>
  <w:num w:numId="2" w16cid:durableId="1493985942">
    <w:abstractNumId w:val="0"/>
  </w:num>
  <w:num w:numId="3" w16cid:durableId="1230657270">
    <w:abstractNumId w:val="4"/>
  </w:num>
  <w:num w:numId="4" w16cid:durableId="332804328">
    <w:abstractNumId w:val="3"/>
  </w:num>
  <w:num w:numId="5" w16cid:durableId="2126725976">
    <w:abstractNumId w:val="7"/>
  </w:num>
  <w:num w:numId="6" w16cid:durableId="767580366">
    <w:abstractNumId w:val="2"/>
  </w:num>
  <w:num w:numId="7" w16cid:durableId="615868290">
    <w:abstractNumId w:val="1"/>
  </w:num>
  <w:num w:numId="8" w16cid:durableId="1657340773">
    <w:abstractNumId w:val="5"/>
  </w:num>
  <w:num w:numId="9" w16cid:durableId="4828126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9F"/>
    <w:rsid w:val="000010C6"/>
    <w:rsid w:val="000017B4"/>
    <w:rsid w:val="00043740"/>
    <w:rsid w:val="00082480"/>
    <w:rsid w:val="000F373E"/>
    <w:rsid w:val="00150EB9"/>
    <w:rsid w:val="00166017"/>
    <w:rsid w:val="001864FC"/>
    <w:rsid w:val="001C0BE1"/>
    <w:rsid w:val="00205CD0"/>
    <w:rsid w:val="00243A9E"/>
    <w:rsid w:val="002818EC"/>
    <w:rsid w:val="002B1143"/>
    <w:rsid w:val="002B606D"/>
    <w:rsid w:val="002D7DDE"/>
    <w:rsid w:val="003461F8"/>
    <w:rsid w:val="003A1D6C"/>
    <w:rsid w:val="003B063B"/>
    <w:rsid w:val="003C3573"/>
    <w:rsid w:val="003D6573"/>
    <w:rsid w:val="00443D33"/>
    <w:rsid w:val="004B32CF"/>
    <w:rsid w:val="004C68BE"/>
    <w:rsid w:val="00504557"/>
    <w:rsid w:val="00525BEA"/>
    <w:rsid w:val="0057581C"/>
    <w:rsid w:val="00587E43"/>
    <w:rsid w:val="006306B9"/>
    <w:rsid w:val="00665BE7"/>
    <w:rsid w:val="0071624C"/>
    <w:rsid w:val="00717494"/>
    <w:rsid w:val="007607A3"/>
    <w:rsid w:val="00762008"/>
    <w:rsid w:val="00786D6D"/>
    <w:rsid w:val="007D58A9"/>
    <w:rsid w:val="0085138D"/>
    <w:rsid w:val="00856B86"/>
    <w:rsid w:val="00902093"/>
    <w:rsid w:val="00914B69"/>
    <w:rsid w:val="00933E92"/>
    <w:rsid w:val="00951246"/>
    <w:rsid w:val="00971F1F"/>
    <w:rsid w:val="0099311D"/>
    <w:rsid w:val="00A212AB"/>
    <w:rsid w:val="00A22BC7"/>
    <w:rsid w:val="00AD28B7"/>
    <w:rsid w:val="00B26EC3"/>
    <w:rsid w:val="00B448D5"/>
    <w:rsid w:val="00B8643B"/>
    <w:rsid w:val="00B96C6B"/>
    <w:rsid w:val="00BA0E75"/>
    <w:rsid w:val="00BA5C69"/>
    <w:rsid w:val="00BB1BAD"/>
    <w:rsid w:val="00C0198C"/>
    <w:rsid w:val="00C46B05"/>
    <w:rsid w:val="00C770C8"/>
    <w:rsid w:val="00CB5B3B"/>
    <w:rsid w:val="00CD2875"/>
    <w:rsid w:val="00D241BF"/>
    <w:rsid w:val="00D27302"/>
    <w:rsid w:val="00D27CA1"/>
    <w:rsid w:val="00D50A44"/>
    <w:rsid w:val="00D57726"/>
    <w:rsid w:val="00D618F3"/>
    <w:rsid w:val="00DC0015"/>
    <w:rsid w:val="00DE4AAB"/>
    <w:rsid w:val="00DF1B9F"/>
    <w:rsid w:val="00E12E0E"/>
    <w:rsid w:val="00E15E3D"/>
    <w:rsid w:val="00E54F61"/>
    <w:rsid w:val="00E67D1F"/>
    <w:rsid w:val="00E7019C"/>
    <w:rsid w:val="00EA30CB"/>
    <w:rsid w:val="00EF130E"/>
    <w:rsid w:val="00EF7420"/>
    <w:rsid w:val="00FB0A92"/>
    <w:rsid w:val="00FB78A2"/>
    <w:rsid w:val="00FE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40893"/>
  <w15:docId w15:val="{0009F602-93F1-4CD3-999F-EC53C6AE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link w:val="Ttulo2Car"/>
    <w:uiPriority w:val="9"/>
    <w:qFormat/>
    <w:rsid w:val="004C6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1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B9F"/>
    <w:rPr>
      <w:noProof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F1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B9F"/>
    <w:rPr>
      <w:noProof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B9F"/>
    <w:rPr>
      <w:rFonts w:ascii="Tahoma" w:hAnsi="Tahoma" w:cs="Tahoma"/>
      <w:noProof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B96C6B"/>
    <w:pPr>
      <w:ind w:left="720"/>
      <w:contextualSpacing/>
    </w:pPr>
  </w:style>
  <w:style w:type="paragraph" w:customStyle="1" w:styleId="DefaultText">
    <w:name w:val="Default Text"/>
    <w:basedOn w:val="Normal"/>
    <w:rsid w:val="000017B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C68BE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styleId="Referenciasutil">
    <w:name w:val="Subtle Reference"/>
    <w:basedOn w:val="Fuentedeprrafopredeter"/>
    <w:uiPriority w:val="31"/>
    <w:qFormat/>
    <w:rsid w:val="00043740"/>
    <w:rPr>
      <w:smallCaps/>
      <w:color w:val="C0504D" w:themeColor="accent2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37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3740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0437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96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Felez Ortiz</dc:creator>
  <cp:lastModifiedBy>Cristina Felez Ortiz</cp:lastModifiedBy>
  <cp:revision>6</cp:revision>
  <cp:lastPrinted>2018-02-16T11:20:00Z</cp:lastPrinted>
  <dcterms:created xsi:type="dcterms:W3CDTF">2023-05-03T09:20:00Z</dcterms:created>
  <dcterms:modified xsi:type="dcterms:W3CDTF">2025-07-18T10:07:00Z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b73548-d190-432d-be64-570d96896935_Enabled">
    <vt:lpwstr>true</vt:lpwstr>
  </property>
  <property fmtid="{D5CDD505-2E9C-101B-9397-08002B2CF9AE}" pid="3" name="MSIP_Label_67b73548-d190-432d-be64-570d96896935_SetDate">
    <vt:lpwstr>2025-07-18T10:07:19Z</vt:lpwstr>
  </property>
  <property fmtid="{D5CDD505-2E9C-101B-9397-08002B2CF9AE}" pid="4" name="MSIP_Label_67b73548-d190-432d-be64-570d96896935_Method">
    <vt:lpwstr>Standard</vt:lpwstr>
  </property>
  <property fmtid="{D5CDD505-2E9C-101B-9397-08002B2CF9AE}" pid="5" name="MSIP_Label_67b73548-d190-432d-be64-570d96896935_Name">
    <vt:lpwstr>General</vt:lpwstr>
  </property>
  <property fmtid="{D5CDD505-2E9C-101B-9397-08002B2CF9AE}" pid="6" name="MSIP_Label_67b73548-d190-432d-be64-570d96896935_SiteId">
    <vt:lpwstr>b641321b-29fd-421f-9e05-023774540004</vt:lpwstr>
  </property>
  <property fmtid="{D5CDD505-2E9C-101B-9397-08002B2CF9AE}" pid="7" name="MSIP_Label_67b73548-d190-432d-be64-570d96896935_ActionId">
    <vt:lpwstr>bb345da7-9457-436b-82b2-2abddd18b0b8</vt:lpwstr>
  </property>
  <property fmtid="{D5CDD505-2E9C-101B-9397-08002B2CF9AE}" pid="8" name="MSIP_Label_67b73548-d190-432d-be64-570d96896935_ContentBits">
    <vt:lpwstr>0</vt:lpwstr>
  </property>
  <property fmtid="{D5CDD505-2E9C-101B-9397-08002B2CF9AE}" pid="9" name="MSIP_Label_67b73548-d190-432d-be64-570d96896935_Tag">
    <vt:lpwstr>10, 3, 0, 1</vt:lpwstr>
  </property>
</Properties>
</file>